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68" w:rsidRDefault="00C07868" w:rsidP="00C07868">
      <w:pPr>
        <w:pStyle w:val="17SEE-Title"/>
      </w:pPr>
      <w:r>
        <w:t xml:space="preserve">Title of paper, </w:t>
      </w:r>
      <w:r w:rsidR="006F1379">
        <w:t>Bold, Times New Roman, 16 point</w:t>
      </w:r>
    </w:p>
    <w:p w:rsidR="00C07868" w:rsidRDefault="00C07868" w:rsidP="00C07868">
      <w:pPr>
        <w:pStyle w:val="17SEE-NormalText"/>
      </w:pPr>
    </w:p>
    <w:p w:rsidR="00C07868" w:rsidRDefault="00CC7421" w:rsidP="00C07868">
      <w:pPr>
        <w:pStyle w:val="17SEE-AuthorsName"/>
      </w:pPr>
      <w:r>
        <w:t>Gyani Jail Singh</w:t>
      </w:r>
      <w:r w:rsidR="00A06383">
        <w:rPr>
          <w:vertAlign w:val="superscript"/>
        </w:rPr>
        <w:t>*</w:t>
      </w:r>
      <w:r w:rsidR="0025504D">
        <w:t xml:space="preserve">, </w:t>
      </w:r>
      <w:r>
        <w:t>Anil Kumar Sharma</w:t>
      </w:r>
      <w:r w:rsidR="00886719" w:rsidRPr="00886719">
        <w:rPr>
          <w:vertAlign w:val="superscript"/>
        </w:rPr>
        <w:t>2</w:t>
      </w:r>
      <w:r w:rsidR="0025504D">
        <w:t>, and Satyajit Mondal</w:t>
      </w:r>
      <w:r w:rsidR="00886719" w:rsidRPr="00886719">
        <w:rPr>
          <w:vertAlign w:val="superscript"/>
        </w:rPr>
        <w:t>3</w:t>
      </w:r>
    </w:p>
    <w:p w:rsidR="00C07868" w:rsidRDefault="00C07868" w:rsidP="00C07868">
      <w:pPr>
        <w:pStyle w:val="17SEE-Affiliation"/>
      </w:pPr>
      <w:r w:rsidRPr="00563799">
        <w:rPr>
          <w:vertAlign w:val="superscript"/>
        </w:rPr>
        <w:t>1</w:t>
      </w:r>
      <w:r w:rsidR="00886719">
        <w:t>Assistant P</w:t>
      </w:r>
      <w:r>
        <w:t xml:space="preserve">rofessor, Dept. of </w:t>
      </w:r>
      <w:r w:rsidR="00886719">
        <w:t xml:space="preserve">Civil </w:t>
      </w:r>
      <w:r>
        <w:t xml:space="preserve">Engineering, </w:t>
      </w:r>
      <w:r w:rsidR="00886719">
        <w:t xml:space="preserve">National </w:t>
      </w:r>
      <w:r>
        <w:t>I</w:t>
      </w:r>
      <w:r w:rsidR="00886719">
        <w:t>nstitute of Technology Patna</w:t>
      </w:r>
      <w:r>
        <w:t xml:space="preserve">, </w:t>
      </w:r>
      <w:hyperlink r:id="rId4" w:history="1">
        <w:r w:rsidR="006F71F0" w:rsidRPr="00AA0F8D">
          <w:rPr>
            <w:rStyle w:val="Hyperlink"/>
          </w:rPr>
          <w:t>gyani@nitp.ac.in</w:t>
        </w:r>
      </w:hyperlink>
      <w:r w:rsidR="00886719">
        <w:t xml:space="preserve"> </w:t>
      </w:r>
    </w:p>
    <w:p w:rsidR="00886719" w:rsidRDefault="00886719" w:rsidP="00886719">
      <w:pPr>
        <w:pStyle w:val="17SEE-Affiliation"/>
      </w:pPr>
      <w:r>
        <w:rPr>
          <w:vertAlign w:val="superscript"/>
        </w:rPr>
        <w:t>2</w:t>
      </w:r>
      <w:r>
        <w:t xml:space="preserve">Assistant Professor, Dept. of Civil Engineering, National Institute of Technology Patna, </w:t>
      </w:r>
      <w:hyperlink r:id="rId5" w:history="1">
        <w:r w:rsidR="006F71F0" w:rsidRPr="00AA0F8D">
          <w:rPr>
            <w:rStyle w:val="Hyperlink"/>
          </w:rPr>
          <w:t>aks.ce@nitp.ac.in</w:t>
        </w:r>
      </w:hyperlink>
      <w:r>
        <w:t xml:space="preserve"> </w:t>
      </w:r>
    </w:p>
    <w:p w:rsidR="00886719" w:rsidRDefault="00886719" w:rsidP="00886719">
      <w:pPr>
        <w:pStyle w:val="17SEE-Affiliation"/>
      </w:pPr>
      <w:r>
        <w:rPr>
          <w:vertAlign w:val="superscript"/>
        </w:rPr>
        <w:t>3</w:t>
      </w:r>
      <w:r>
        <w:t xml:space="preserve">Assistant Professor, Dept. of Civil Engineering, National Institute of Technology Patna, </w:t>
      </w:r>
      <w:hyperlink r:id="rId6" w:history="1">
        <w:r w:rsidR="006F1379" w:rsidRPr="00AA0F8D">
          <w:rPr>
            <w:rStyle w:val="Hyperlink"/>
          </w:rPr>
          <w:t>satyajit.ce@nitp.ac.in</w:t>
        </w:r>
      </w:hyperlink>
      <w:r w:rsidR="006F1379">
        <w:t xml:space="preserve"> </w:t>
      </w:r>
    </w:p>
    <w:p w:rsidR="00C07868" w:rsidRDefault="00C07868" w:rsidP="00C07868">
      <w:pPr>
        <w:pStyle w:val="17SEE-Affiliation"/>
      </w:pPr>
    </w:p>
    <w:p w:rsidR="00C07868" w:rsidRDefault="00C07868" w:rsidP="00C07868">
      <w:pPr>
        <w:pStyle w:val="17SEE-Affiliation"/>
        <w:jc w:val="both"/>
      </w:pPr>
      <w:r>
        <w:t>(Designation, affiliation and email. Indicate corresponding author with an ast</w:t>
      </w:r>
      <w:r w:rsidR="00C90808">
        <w:t>e</w:t>
      </w:r>
      <w:r>
        <w:t>ri</w:t>
      </w:r>
      <w:r w:rsidR="00C90808">
        <w:t>sk</w:t>
      </w:r>
      <w:r>
        <w:t xml:space="preserve"> (*)</w:t>
      </w:r>
      <w:bookmarkStart w:id="0" w:name="_GoBack"/>
      <w:bookmarkEnd w:id="0"/>
      <w:r>
        <w:t>, Times New Roman, 10 point)</w:t>
      </w:r>
    </w:p>
    <w:p w:rsidR="00C07868" w:rsidRDefault="00C07868" w:rsidP="0025504D">
      <w:pPr>
        <w:pStyle w:val="17SEE-Heading1"/>
        <w:spacing w:before="480" w:after="240"/>
      </w:pPr>
      <w:r>
        <w:t>Abstract (All headings, Bold, 14 point, Times New Roman, 2 line spacing before and 1 line spacing after the heading)</w:t>
      </w:r>
    </w:p>
    <w:p w:rsidR="00C07868" w:rsidRDefault="00C07868" w:rsidP="00C07868">
      <w:pPr>
        <w:pStyle w:val="17SEE-NormalText"/>
      </w:pPr>
      <w:r>
        <w:t>This article presents detailed instructions for the preparation of Abstract for the 17th SEE-2022 at Roorkee. The abstract (ONE A4 PAGE only) shall be prepared considering the guidelines shown in this template. Use ‘Times New Roman’ font consistently. Body text shall be of 11 Pt normal, justified and single spacing. The abstract shall be submitted under any one of the conference themes. Please avoid reporting of routine trends, routine characterization as the main accomplishment of the study. The novelty and its impact on Earthquake Engineering knowledge database need to be brought forth. The abstract shall be provided with the motivation for the work and objective of the paper. Content shall discuss about the methodology adopted in the study for achieving the objective. Details about the various stages in the methodology shall be provided in brief. Important outcomes of the study must be presented. The abstract shall be of maximum one page (A4 size, with 2.54 cm margins on all sides and in .doc or .docx format. Main conclusions highlighting the novelty of the work have to be briefly mentioned. Text of the abstract should preferably be free from picture or figure unless it is essential to illustrate the point. One-line spacing should be given between the paragraphs. Abstract should illustrate the work and should have conclusions drawn out of the work described in the paper.</w:t>
      </w:r>
    </w:p>
    <w:p w:rsidR="00C07868" w:rsidRDefault="00C07868" w:rsidP="00C07868">
      <w:pPr>
        <w:pStyle w:val="17SEE-NormalText"/>
      </w:pPr>
    </w:p>
    <w:p w:rsidR="00C07868" w:rsidRDefault="00C07868" w:rsidP="00C07868">
      <w:pPr>
        <w:pStyle w:val="17SEE-Keywords"/>
      </w:pPr>
      <w:r w:rsidRPr="00C07868">
        <w:rPr>
          <w:i w:val="0"/>
          <w:iCs/>
        </w:rPr>
        <w:t>Keywords:</w:t>
      </w:r>
      <w:r>
        <w:t xml:space="preserve"> Keyword1; Keyword2; Keyword3 (3-5 keywords, 10 Pt Times New Roman, Italics)</w:t>
      </w:r>
    </w:p>
    <w:p w:rsidR="00C07868" w:rsidRDefault="00C07868" w:rsidP="00C07868">
      <w:pPr>
        <w:pStyle w:val="17SEE-NormalText"/>
      </w:pPr>
    </w:p>
    <w:p w:rsidR="00C07868" w:rsidRDefault="00C07868" w:rsidP="00C07868">
      <w:pPr>
        <w:pStyle w:val="17SEE-NormalText"/>
      </w:pPr>
    </w:p>
    <w:p w:rsidR="00C07868" w:rsidRDefault="00C07868" w:rsidP="00C07868">
      <w:pPr>
        <w:pStyle w:val="17SEE-NormalText"/>
      </w:pPr>
    </w:p>
    <w:sectPr w:rsidR="00C07868" w:rsidSect="002D7B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7868"/>
    <w:rsid w:val="000C4C1F"/>
    <w:rsid w:val="0025504D"/>
    <w:rsid w:val="00266AB1"/>
    <w:rsid w:val="002D7BC9"/>
    <w:rsid w:val="00367B4E"/>
    <w:rsid w:val="004E3DEF"/>
    <w:rsid w:val="00563799"/>
    <w:rsid w:val="006B73CA"/>
    <w:rsid w:val="006F1379"/>
    <w:rsid w:val="006F71F0"/>
    <w:rsid w:val="00886719"/>
    <w:rsid w:val="00A06383"/>
    <w:rsid w:val="00B23BB9"/>
    <w:rsid w:val="00B24610"/>
    <w:rsid w:val="00C07868"/>
    <w:rsid w:val="00C90808"/>
    <w:rsid w:val="00CC7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BC9"/>
  </w:style>
  <w:style w:type="paragraph" w:styleId="Heading1">
    <w:name w:val="heading 1"/>
    <w:aliases w:val="17SEE-Heading"/>
    <w:basedOn w:val="Normal"/>
    <w:next w:val="Normal"/>
    <w:link w:val="Heading1Char"/>
    <w:uiPriority w:val="9"/>
    <w:qFormat/>
    <w:rsid w:val="00C07868"/>
    <w:pPr>
      <w:spacing w:after="0" w:line="240" w:lineRule="auto"/>
      <w:jc w:val="center"/>
      <w:outlineLvl w:val="0"/>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SEE-Title">
    <w:name w:val="17SEE-Title"/>
    <w:basedOn w:val="Heading1"/>
    <w:link w:val="17SEE-TitleChar"/>
    <w:qFormat/>
    <w:rsid w:val="00C07868"/>
  </w:style>
  <w:style w:type="paragraph" w:customStyle="1" w:styleId="17SEE-AuthorsName">
    <w:name w:val="17SEE-Author's Name"/>
    <w:basedOn w:val="17SEE-Title"/>
    <w:link w:val="17SEE-AuthorsNameChar"/>
    <w:qFormat/>
    <w:rsid w:val="00C07868"/>
    <w:rPr>
      <w:sz w:val="24"/>
      <w:szCs w:val="24"/>
    </w:rPr>
  </w:style>
  <w:style w:type="character" w:customStyle="1" w:styleId="17SEE-TitleChar">
    <w:name w:val="17SEE-Title Char"/>
    <w:basedOn w:val="DefaultParagraphFont"/>
    <w:link w:val="17SEE-Title"/>
    <w:rsid w:val="00C07868"/>
    <w:rPr>
      <w:rFonts w:ascii="Times New Roman" w:hAnsi="Times New Roman" w:cs="Times New Roman"/>
      <w:b/>
      <w:sz w:val="32"/>
      <w:szCs w:val="32"/>
    </w:rPr>
  </w:style>
  <w:style w:type="paragraph" w:customStyle="1" w:styleId="17SEE-Keywords">
    <w:name w:val="17SEE-Keywords"/>
    <w:basedOn w:val="Normal"/>
    <w:link w:val="17SEE-KeywordsChar"/>
    <w:qFormat/>
    <w:rsid w:val="00C07868"/>
    <w:pPr>
      <w:spacing w:after="0" w:line="240" w:lineRule="auto"/>
      <w:jc w:val="both"/>
    </w:pPr>
    <w:rPr>
      <w:rFonts w:ascii="Times New Roman" w:hAnsi="Times New Roman" w:cs="Times New Roman"/>
      <w:i/>
      <w:sz w:val="24"/>
      <w:szCs w:val="24"/>
    </w:rPr>
  </w:style>
  <w:style w:type="character" w:customStyle="1" w:styleId="17SEE-AuthorsNameChar">
    <w:name w:val="17SEE-Author's Name Char"/>
    <w:basedOn w:val="17SEE-TitleChar"/>
    <w:link w:val="17SEE-AuthorsName"/>
    <w:rsid w:val="00C07868"/>
    <w:rPr>
      <w:rFonts w:ascii="Times New Roman" w:hAnsi="Times New Roman" w:cs="Times New Roman"/>
      <w:b/>
      <w:sz w:val="24"/>
      <w:szCs w:val="24"/>
    </w:rPr>
  </w:style>
  <w:style w:type="paragraph" w:customStyle="1" w:styleId="17SEE-NormalText">
    <w:name w:val="17SEE-Normal Text"/>
    <w:basedOn w:val="Normal"/>
    <w:link w:val="17SEE-NormalTextChar"/>
    <w:qFormat/>
    <w:rsid w:val="00C07868"/>
    <w:pPr>
      <w:spacing w:after="120" w:line="240" w:lineRule="auto"/>
      <w:jc w:val="both"/>
    </w:pPr>
    <w:rPr>
      <w:rFonts w:ascii="Times New Roman" w:hAnsi="Times New Roman" w:cs="Times New Roman"/>
      <w:szCs w:val="24"/>
    </w:rPr>
  </w:style>
  <w:style w:type="character" w:customStyle="1" w:styleId="17SEE-KeywordsChar">
    <w:name w:val="17SEE-Keywords Char"/>
    <w:basedOn w:val="17SEE-AuthorsNameChar"/>
    <w:link w:val="17SEE-Keywords"/>
    <w:rsid w:val="00C07868"/>
    <w:rPr>
      <w:rFonts w:ascii="Times New Roman" w:hAnsi="Times New Roman" w:cs="Times New Roman"/>
      <w:b w:val="0"/>
      <w:i/>
      <w:sz w:val="24"/>
      <w:szCs w:val="24"/>
    </w:rPr>
  </w:style>
  <w:style w:type="paragraph" w:customStyle="1" w:styleId="17SEE-Affiliation">
    <w:name w:val="17SEE-Affiliation"/>
    <w:basedOn w:val="IGC2017-Affiliation"/>
    <w:link w:val="17SEE-AffiliationChar"/>
    <w:qFormat/>
    <w:rsid w:val="00C07868"/>
    <w:pPr>
      <w:jc w:val="center"/>
    </w:pPr>
    <w:rPr>
      <w:i w:val="0"/>
      <w:sz w:val="20"/>
      <w:szCs w:val="20"/>
    </w:rPr>
  </w:style>
  <w:style w:type="character" w:customStyle="1" w:styleId="17SEE-NormalTextChar">
    <w:name w:val="17SEE-Normal Text Char"/>
    <w:basedOn w:val="17SEE-KeywordsChar"/>
    <w:link w:val="17SEE-NormalText"/>
    <w:rsid w:val="00C07868"/>
    <w:rPr>
      <w:rFonts w:ascii="Times New Roman" w:hAnsi="Times New Roman" w:cs="Times New Roman"/>
      <w:b/>
      <w:i w:val="0"/>
      <w:sz w:val="24"/>
      <w:szCs w:val="24"/>
    </w:rPr>
  </w:style>
  <w:style w:type="paragraph" w:customStyle="1" w:styleId="17SEE-Heading1">
    <w:name w:val="17SEE-Heading1"/>
    <w:basedOn w:val="Normal"/>
    <w:link w:val="17SEE-Heading1Char"/>
    <w:qFormat/>
    <w:rsid w:val="00C07868"/>
    <w:pPr>
      <w:spacing w:beforeLines="200" w:afterLines="100" w:line="240" w:lineRule="auto"/>
      <w:jc w:val="both"/>
    </w:pPr>
    <w:rPr>
      <w:rFonts w:ascii="Times New Roman" w:hAnsi="Times New Roman" w:cs="Times New Roman"/>
      <w:b/>
      <w:sz w:val="28"/>
      <w:szCs w:val="28"/>
    </w:rPr>
  </w:style>
  <w:style w:type="character" w:customStyle="1" w:styleId="17SEE-AffiliationChar">
    <w:name w:val="17SEE-Affiliation Char"/>
    <w:basedOn w:val="17SEE-NormalTextChar"/>
    <w:link w:val="17SEE-Affiliation"/>
    <w:rsid w:val="00C07868"/>
    <w:rPr>
      <w:rFonts w:ascii="Times New Roman" w:eastAsia="Times New Roman" w:hAnsi="Times New Roman" w:cs="Times New Roman"/>
      <w:b w:val="0"/>
      <w:i/>
      <w:iCs/>
      <w:sz w:val="20"/>
      <w:szCs w:val="24"/>
      <w:lang w:val="en-US" w:bidi="ar-SA"/>
    </w:rPr>
  </w:style>
  <w:style w:type="character" w:customStyle="1" w:styleId="Heading1Char">
    <w:name w:val="Heading 1 Char"/>
    <w:aliases w:val="17SEE-Heading Char"/>
    <w:basedOn w:val="DefaultParagraphFont"/>
    <w:link w:val="Heading1"/>
    <w:uiPriority w:val="9"/>
    <w:rsid w:val="00C07868"/>
    <w:rPr>
      <w:rFonts w:ascii="Times New Roman" w:hAnsi="Times New Roman" w:cs="Times New Roman"/>
      <w:b/>
      <w:sz w:val="32"/>
      <w:szCs w:val="32"/>
    </w:rPr>
  </w:style>
  <w:style w:type="character" w:customStyle="1" w:styleId="17SEE-Heading1Char">
    <w:name w:val="17SEE-Heading1 Char"/>
    <w:basedOn w:val="17SEE-AffiliationChar"/>
    <w:link w:val="17SEE-Heading1"/>
    <w:rsid w:val="00C07868"/>
    <w:rPr>
      <w:rFonts w:ascii="Times New Roman" w:eastAsia="Times New Roman" w:hAnsi="Times New Roman" w:cs="Times New Roman"/>
      <w:b/>
      <w:i/>
      <w:iCs w:val="0"/>
      <w:sz w:val="28"/>
      <w:szCs w:val="28"/>
      <w:lang w:val="en-US" w:bidi="ar-SA"/>
    </w:rPr>
  </w:style>
  <w:style w:type="paragraph" w:styleId="NormalWeb">
    <w:name w:val="Normal (Web)"/>
    <w:basedOn w:val="Normal"/>
    <w:link w:val="NormalWebChar"/>
    <w:uiPriority w:val="99"/>
    <w:unhideWhenUsed/>
    <w:rsid w:val="00C07868"/>
    <w:pPr>
      <w:spacing w:before="100" w:beforeAutospacing="1" w:after="100" w:afterAutospacing="1" w:line="240" w:lineRule="auto"/>
    </w:pPr>
    <w:rPr>
      <w:rFonts w:ascii="Times New Roman" w:eastAsia="Times New Roman" w:hAnsi="Times New Roman" w:cs="Times New Roman"/>
      <w:szCs w:val="24"/>
      <w:lang w:val="en-US" w:bidi="ar-SA"/>
    </w:rPr>
  </w:style>
  <w:style w:type="character" w:styleId="Hyperlink">
    <w:name w:val="Hyperlink"/>
    <w:basedOn w:val="DefaultParagraphFont"/>
    <w:uiPriority w:val="99"/>
    <w:unhideWhenUsed/>
    <w:rsid w:val="00C07868"/>
    <w:rPr>
      <w:color w:val="C45911" w:themeColor="accent2" w:themeShade="BF"/>
      <w:u w:val="single"/>
    </w:rPr>
  </w:style>
  <w:style w:type="paragraph" w:customStyle="1" w:styleId="IGC2017-EmailID">
    <w:name w:val="IGC2017-Email ID"/>
    <w:basedOn w:val="Normal"/>
    <w:next w:val="Normal"/>
    <w:autoRedefine/>
    <w:uiPriority w:val="3"/>
    <w:qFormat/>
    <w:rsid w:val="00C07868"/>
    <w:pPr>
      <w:spacing w:after="180" w:line="240" w:lineRule="auto"/>
      <w:jc w:val="both"/>
    </w:pPr>
    <w:rPr>
      <w:rFonts w:ascii="Arial" w:eastAsia="Times New Roman" w:hAnsi="Arial" w:cs="Arial"/>
      <w:iCs/>
      <w:sz w:val="18"/>
      <w:szCs w:val="18"/>
      <w:lang w:val="en-US" w:bidi="ar-SA"/>
    </w:rPr>
  </w:style>
  <w:style w:type="paragraph" w:customStyle="1" w:styleId="IGC2017-Affiliation">
    <w:name w:val="IGC2017-Affiliation"/>
    <w:basedOn w:val="Normal"/>
    <w:next w:val="IGC2017-EmailID"/>
    <w:autoRedefine/>
    <w:uiPriority w:val="2"/>
    <w:qFormat/>
    <w:rsid w:val="00C07868"/>
    <w:pPr>
      <w:spacing w:after="0" w:line="240" w:lineRule="auto"/>
    </w:pPr>
    <w:rPr>
      <w:rFonts w:ascii="Times New Roman" w:eastAsia="Times New Roman" w:hAnsi="Times New Roman" w:cs="Times New Roman"/>
      <w:i/>
      <w:iCs/>
      <w:sz w:val="16"/>
      <w:szCs w:val="16"/>
      <w:lang w:val="en-US" w:bidi="ar-SA"/>
    </w:rPr>
  </w:style>
  <w:style w:type="character" w:customStyle="1" w:styleId="NormalWebChar">
    <w:name w:val="Normal (Web) Char"/>
    <w:basedOn w:val="DefaultParagraphFont"/>
    <w:link w:val="NormalWeb"/>
    <w:uiPriority w:val="99"/>
    <w:rsid w:val="00C07868"/>
    <w:rPr>
      <w:rFonts w:ascii="Times New Roman" w:eastAsia="Times New Roman" w:hAnsi="Times New Roman" w:cs="Times New Roman"/>
      <w:szCs w:val="24"/>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tyajit.ce@nitp.ac.in" TargetMode="External"/><Relationship Id="rId5" Type="http://schemas.openxmlformats.org/officeDocument/2006/relationships/hyperlink" Target="mailto:aks.ce@nitp.ac.in" TargetMode="External"/><Relationship Id="rId4" Type="http://schemas.openxmlformats.org/officeDocument/2006/relationships/hyperlink" Target="mailto:gyani@nit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 Modha</dc:creator>
  <cp:keywords/>
  <dc:description/>
  <cp:lastModifiedBy>Shiv</cp:lastModifiedBy>
  <cp:revision>10</cp:revision>
  <dcterms:created xsi:type="dcterms:W3CDTF">2021-12-02T15:17:00Z</dcterms:created>
  <dcterms:modified xsi:type="dcterms:W3CDTF">2026-06-18T12:59:00Z</dcterms:modified>
</cp:coreProperties>
</file>